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D290" w14:textId="4A5060BF" w:rsidR="00C968F7" w:rsidRPr="008F26E6" w:rsidRDefault="00C968F7" w:rsidP="00C968F7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/>
          <w:b/>
          <w:i/>
          <w:iCs/>
          <w:color w:val="000000"/>
          <w:lang w:val="en-US" w:eastAsia="en-US"/>
        </w:rPr>
      </w:pPr>
      <w:r w:rsidRPr="008F26E6">
        <w:rPr>
          <w:rFonts w:ascii="Arial Narrow" w:hAnsi="Arial Narrow"/>
          <w:b/>
          <w:i/>
          <w:iCs/>
          <w:color w:val="000000"/>
          <w:lang w:val="en-US" w:eastAsia="en-US"/>
        </w:rPr>
        <w:t>Formular</w:t>
      </w:r>
      <w:r w:rsidR="002450D5" w:rsidRPr="008F26E6">
        <w:rPr>
          <w:rFonts w:ascii="Arial Narrow" w:hAnsi="Arial Narrow"/>
          <w:b/>
          <w:i/>
          <w:iCs/>
          <w:color w:val="000000"/>
          <w:lang w:val="en-US" w:eastAsia="en-US"/>
        </w:rPr>
        <w:t xml:space="preserve"> </w:t>
      </w:r>
      <w:r w:rsidR="00E80266" w:rsidRPr="008F26E6">
        <w:rPr>
          <w:rFonts w:ascii="Arial Narrow" w:hAnsi="Arial Narrow"/>
          <w:b/>
          <w:i/>
          <w:iCs/>
          <w:color w:val="000000"/>
          <w:lang w:val="en-US" w:eastAsia="en-US"/>
        </w:rPr>
        <w:t>T</w:t>
      </w:r>
    </w:p>
    <w:p w14:paraId="47BA9D41" w14:textId="77777777" w:rsidR="00C968F7" w:rsidRPr="008F26E6" w:rsidRDefault="00C968F7" w:rsidP="001E7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Cs/>
          <w:color w:val="000000"/>
          <w:lang w:val="en-US" w:eastAsia="en-US"/>
        </w:rPr>
      </w:pPr>
    </w:p>
    <w:p w14:paraId="5D2F9044" w14:textId="74C2E740" w:rsidR="001E76F0" w:rsidRPr="008F26E6" w:rsidRDefault="00562DF8" w:rsidP="001E7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/>
          <w:color w:val="000000"/>
          <w:lang w:val="en-US" w:eastAsia="en-US"/>
        </w:rPr>
      </w:pPr>
      <w:r w:rsidRPr="008F26E6">
        <w:rPr>
          <w:rFonts w:ascii="Arial Narrow" w:hAnsi="Arial Narrow"/>
          <w:iCs/>
          <w:color w:val="000000"/>
          <w:lang w:val="en-US" w:eastAsia="en-US"/>
        </w:rPr>
        <w:t xml:space="preserve">   </w:t>
      </w:r>
      <w:proofErr w:type="spellStart"/>
      <w:r w:rsidR="00D62CB7" w:rsidRPr="008F26E6">
        <w:rPr>
          <w:rFonts w:ascii="Arial Narrow" w:hAnsi="Arial Narrow"/>
          <w:i/>
          <w:color w:val="000000"/>
          <w:lang w:val="en-US" w:eastAsia="en-US"/>
        </w:rPr>
        <w:t>O</w:t>
      </w:r>
      <w:r w:rsidRPr="008F26E6">
        <w:rPr>
          <w:rFonts w:ascii="Arial Narrow" w:hAnsi="Arial Narrow"/>
          <w:i/>
          <w:color w:val="000000"/>
          <w:lang w:val="en-US" w:eastAsia="en-US"/>
        </w:rPr>
        <w:t>fertant</w:t>
      </w:r>
      <w:proofErr w:type="spellEnd"/>
      <w:r w:rsidRPr="008F26E6">
        <w:rPr>
          <w:rFonts w:ascii="Arial Narrow" w:hAnsi="Arial Narrow"/>
          <w:i/>
          <w:color w:val="000000"/>
          <w:lang w:val="en-US" w:eastAsia="en-US"/>
        </w:rPr>
        <w:t>/</w:t>
      </w:r>
      <w:r w:rsidR="00D62CB7" w:rsidRPr="008F26E6">
        <w:rPr>
          <w:rFonts w:ascii="Arial Narrow" w:hAnsi="Arial Narrow"/>
          <w:i/>
          <w:color w:val="000000"/>
          <w:lang w:val="en-US" w:eastAsia="en-US"/>
        </w:rPr>
        <w:t xml:space="preserve"> O</w:t>
      </w:r>
      <w:r w:rsidR="00FE7D67" w:rsidRPr="008F26E6">
        <w:rPr>
          <w:rFonts w:ascii="Arial Narrow" w:hAnsi="Arial Narrow"/>
          <w:i/>
          <w:color w:val="000000"/>
          <w:lang w:val="en-US" w:eastAsia="en-US"/>
        </w:rPr>
        <w:t>perator economic</w:t>
      </w:r>
    </w:p>
    <w:p w14:paraId="04BE6FC0" w14:textId="7B2B0291" w:rsidR="001E76F0" w:rsidRPr="008F26E6" w:rsidRDefault="001E76F0" w:rsidP="001E7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Cs/>
          <w:color w:val="000000"/>
          <w:lang w:val="en-US" w:eastAsia="en-US"/>
        </w:rPr>
      </w:pPr>
      <w:r w:rsidRPr="008F26E6">
        <w:rPr>
          <w:rFonts w:ascii="Arial Narrow" w:hAnsi="Arial Narrow"/>
          <w:iCs/>
          <w:color w:val="000000"/>
          <w:lang w:val="en-US" w:eastAsia="en-US"/>
        </w:rPr>
        <w:t>...</w:t>
      </w:r>
      <w:r w:rsidR="00D62CB7" w:rsidRPr="008F26E6">
        <w:rPr>
          <w:rFonts w:ascii="Arial Narrow" w:hAnsi="Arial Narrow"/>
          <w:iCs/>
          <w:color w:val="000000"/>
          <w:lang w:val="en-US" w:eastAsia="en-US"/>
        </w:rPr>
        <w:t>............................</w:t>
      </w:r>
      <w:r w:rsidRPr="008F26E6">
        <w:rPr>
          <w:rFonts w:ascii="Arial Narrow" w:hAnsi="Arial Narrow"/>
          <w:iCs/>
          <w:color w:val="000000"/>
          <w:lang w:val="en-US" w:eastAsia="en-US"/>
        </w:rPr>
        <w:t>.......................</w:t>
      </w:r>
    </w:p>
    <w:p w14:paraId="18D1D392" w14:textId="0F4548E8" w:rsidR="001E76F0" w:rsidRPr="008F26E6" w:rsidRDefault="00FE7D67" w:rsidP="001E7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Cs/>
          <w:color w:val="000000"/>
          <w:lang w:val="it-IT" w:eastAsia="en-US"/>
        </w:rPr>
      </w:pPr>
      <w:r w:rsidRPr="008F26E6">
        <w:rPr>
          <w:rFonts w:ascii="Arial Narrow" w:hAnsi="Arial Narrow"/>
          <w:iCs/>
          <w:color w:val="000000"/>
          <w:lang w:val="en-US" w:eastAsia="en-US"/>
        </w:rPr>
        <w:t xml:space="preserve">   </w:t>
      </w:r>
      <w:r w:rsidR="00D62CB7" w:rsidRPr="008F26E6">
        <w:rPr>
          <w:rFonts w:ascii="Arial Narrow" w:hAnsi="Arial Narrow"/>
          <w:iCs/>
          <w:color w:val="000000"/>
          <w:lang w:val="en-US" w:eastAsia="en-US"/>
        </w:rPr>
        <w:t xml:space="preserve">  </w:t>
      </w:r>
      <w:r w:rsidRPr="008F26E6">
        <w:rPr>
          <w:rFonts w:ascii="Arial Narrow" w:hAnsi="Arial Narrow"/>
          <w:iCs/>
          <w:color w:val="000000"/>
          <w:lang w:val="en-US" w:eastAsia="en-US"/>
        </w:rPr>
        <w:t xml:space="preserve">    </w:t>
      </w:r>
      <w:r w:rsidR="001E76F0" w:rsidRPr="008F26E6">
        <w:rPr>
          <w:rFonts w:ascii="Arial Narrow" w:hAnsi="Arial Narrow"/>
          <w:iCs/>
          <w:color w:val="000000"/>
          <w:lang w:val="it-IT" w:eastAsia="en-US"/>
        </w:rPr>
        <w:t>(denumire/nume)</w:t>
      </w:r>
    </w:p>
    <w:p w14:paraId="2F93F54E" w14:textId="77777777" w:rsidR="002450D5" w:rsidRPr="008F26E6" w:rsidRDefault="002450D5" w:rsidP="001E7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Cs/>
          <w:color w:val="000000"/>
          <w:lang w:val="it-IT" w:eastAsia="en-US"/>
        </w:rPr>
      </w:pPr>
    </w:p>
    <w:p w14:paraId="5E63C802" w14:textId="5F065935" w:rsidR="005226FA" w:rsidRPr="000250B0" w:rsidRDefault="00005543" w:rsidP="008D281C">
      <w:pPr>
        <w:spacing w:after="120" w:line="240" w:lineRule="auto"/>
        <w:contextualSpacing/>
        <w:jc w:val="center"/>
        <w:rPr>
          <w:rFonts w:ascii="Arial Narrow" w:eastAsia="Times New Roman" w:hAnsi="Arial Narrow"/>
          <w:b/>
          <w:sz w:val="26"/>
          <w:szCs w:val="26"/>
        </w:rPr>
      </w:pPr>
      <w:r w:rsidRPr="000250B0">
        <w:rPr>
          <w:rFonts w:ascii="Arial Narrow" w:eastAsia="Times New Roman" w:hAnsi="Arial Narrow"/>
          <w:b/>
          <w:sz w:val="26"/>
          <w:szCs w:val="26"/>
        </w:rPr>
        <w:t>PROPUNERE TEHNICĂ</w:t>
      </w:r>
    </w:p>
    <w:p w14:paraId="3369DB5B" w14:textId="77777777" w:rsidR="003A70DA" w:rsidRPr="008F26E6" w:rsidRDefault="003A70DA" w:rsidP="003A70DA">
      <w:pPr>
        <w:rPr>
          <w:rFonts w:ascii="Arial Narrow" w:eastAsia="Calibri" w:hAnsi="Arial Narrow"/>
          <w:b/>
          <w:bCs/>
          <w:i/>
          <w:iCs/>
        </w:rPr>
      </w:pPr>
    </w:p>
    <w:p w14:paraId="7C1AF4FE" w14:textId="1767EF02" w:rsidR="00CE1358" w:rsidRPr="008F26E6" w:rsidRDefault="003A70DA" w:rsidP="00CE1358">
      <w:pPr>
        <w:rPr>
          <w:rFonts w:ascii="Arial Narrow" w:eastAsia="Times New Roman" w:hAnsi="Arial Narrow"/>
          <w:b/>
          <w:lang w:val="en-GB" w:eastAsia="en-US"/>
        </w:rPr>
      </w:pPr>
      <w:r w:rsidRPr="008F26E6">
        <w:rPr>
          <w:rFonts w:ascii="Arial Narrow" w:eastAsia="Calibri" w:hAnsi="Arial Narrow"/>
          <w:b/>
          <w:bCs/>
          <w:i/>
          <w:iCs/>
        </w:rPr>
        <w:t xml:space="preserve">Titlul contractului: </w:t>
      </w:r>
    </w:p>
    <w:p w14:paraId="70EBC81C" w14:textId="3135BEF8" w:rsidR="003A70DA" w:rsidRDefault="003A70DA" w:rsidP="00CE1358">
      <w:pPr>
        <w:rPr>
          <w:rFonts w:ascii="Arial Narrow" w:hAnsi="Arial Narrow" w:cs="Tahoma"/>
        </w:rPr>
      </w:pPr>
    </w:p>
    <w:p w14:paraId="22B7E3AA" w14:textId="4CE123DA" w:rsidR="00803D40" w:rsidRPr="008F26E6" w:rsidRDefault="00803D40" w:rsidP="00803D40">
      <w:pPr>
        <w:spacing w:after="0" w:line="240" w:lineRule="auto"/>
        <w:jc w:val="both"/>
        <w:rPr>
          <w:rFonts w:ascii="Arial Narrow" w:hAnsi="Arial Narrow" w:cs="Tahoma"/>
        </w:rPr>
      </w:pPr>
      <w:r w:rsidRPr="008F26E6">
        <w:rPr>
          <w:rFonts w:ascii="Arial Narrow" w:hAnsi="Arial Narrow" w:cs="Tahoma"/>
        </w:rPr>
        <w:t xml:space="preserve">Ofertantul va întocmi </w:t>
      </w:r>
      <w:r w:rsidRPr="008F26E6">
        <w:rPr>
          <w:rFonts w:ascii="Arial Narrow" w:hAnsi="Arial Narrow" w:cs="Tahoma"/>
          <w:b/>
          <w:bCs/>
        </w:rPr>
        <w:t>Propunerea Tehnică</w:t>
      </w:r>
      <w:r w:rsidRPr="008F26E6">
        <w:rPr>
          <w:rFonts w:ascii="Arial Narrow" w:hAnsi="Arial Narrow" w:cs="Tahoma"/>
        </w:rPr>
        <w:t xml:space="preserve">, astfel încât să satisfacă în mod corespunzător cerințele prevăzute în Caietul de </w:t>
      </w:r>
      <w:r w:rsidR="00A97CFB">
        <w:rPr>
          <w:rFonts w:ascii="Arial Narrow" w:hAnsi="Arial Narrow" w:cs="Tahoma"/>
        </w:rPr>
        <w:t>s</w:t>
      </w:r>
      <w:r w:rsidRPr="008F26E6">
        <w:rPr>
          <w:rFonts w:ascii="Arial Narrow" w:hAnsi="Arial Narrow" w:cs="Tahoma"/>
        </w:rPr>
        <w:t xml:space="preserve">arcini. </w:t>
      </w:r>
    </w:p>
    <w:p w14:paraId="03A5AD27" w14:textId="77777777" w:rsidR="00803D40" w:rsidRPr="008F26E6" w:rsidRDefault="00803D40" w:rsidP="00803D40">
      <w:pPr>
        <w:spacing w:after="0" w:line="240" w:lineRule="auto"/>
        <w:jc w:val="both"/>
        <w:rPr>
          <w:rFonts w:ascii="Arial Narrow" w:hAnsi="Arial Narrow" w:cs="Tahoma"/>
        </w:rPr>
      </w:pPr>
    </w:p>
    <w:p w14:paraId="05F07415" w14:textId="77777777" w:rsidR="00803D40" w:rsidRPr="008F26E6" w:rsidRDefault="00803D40" w:rsidP="00803D40">
      <w:pPr>
        <w:spacing w:after="0" w:line="240" w:lineRule="auto"/>
        <w:jc w:val="both"/>
        <w:rPr>
          <w:rFonts w:ascii="Arial Narrow" w:hAnsi="Arial Narrow" w:cs="Tahoma"/>
        </w:rPr>
      </w:pPr>
      <w:r w:rsidRPr="008F26E6">
        <w:rPr>
          <w:rFonts w:ascii="Arial Narrow" w:hAnsi="Arial Narrow" w:cs="Tahoma"/>
          <w:b/>
          <w:bCs/>
        </w:rPr>
        <w:t xml:space="preserve">Propunerea Tehnică </w:t>
      </w:r>
      <w:r w:rsidRPr="008F26E6">
        <w:rPr>
          <w:rFonts w:ascii="Arial Narrow" w:hAnsi="Arial Narrow" w:cs="Tahoma"/>
        </w:rPr>
        <w:t xml:space="preserve">trebuie să conțină, </w:t>
      </w:r>
      <w:proofErr w:type="spellStart"/>
      <w:r w:rsidRPr="008F26E6">
        <w:rPr>
          <w:rFonts w:ascii="Arial Narrow" w:hAnsi="Arial Narrow" w:cs="Tahoma"/>
        </w:rPr>
        <w:t>fara</w:t>
      </w:r>
      <w:proofErr w:type="spellEnd"/>
      <w:r w:rsidRPr="008F26E6">
        <w:rPr>
          <w:rFonts w:ascii="Arial Narrow" w:hAnsi="Arial Narrow" w:cs="Tahoma"/>
        </w:rPr>
        <w:t xml:space="preserve"> a ne limita la acestea:</w:t>
      </w:r>
    </w:p>
    <w:p w14:paraId="74A204F8" w14:textId="77777777" w:rsidR="00803D40" w:rsidRDefault="00803D40" w:rsidP="00803D40">
      <w:pPr>
        <w:spacing w:after="0" w:line="240" w:lineRule="auto"/>
        <w:jc w:val="both"/>
        <w:rPr>
          <w:rFonts w:ascii="Arial Narrow" w:hAnsi="Arial Narrow" w:cs="Tahoma"/>
          <w:b/>
          <w:bCs/>
        </w:rPr>
      </w:pPr>
    </w:p>
    <w:p w14:paraId="06A598E8" w14:textId="07E8EB2A" w:rsidR="00803D40" w:rsidRPr="00803D40" w:rsidRDefault="00803D40" w:rsidP="00803D40">
      <w:pPr>
        <w:pStyle w:val="Listparagraf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803D40">
        <w:rPr>
          <w:rFonts w:ascii="Arial Narrow" w:hAnsi="Arial Narrow" w:cs="Times New Roman"/>
        </w:rPr>
        <w:t xml:space="preserve">Descrierea detaliată a proceselor tehnologice și a condițiilor tehnice de </w:t>
      </w:r>
      <w:r w:rsidRPr="00803D40">
        <w:rPr>
          <w:rFonts w:ascii="Arial Narrow" w:hAnsi="Arial Narrow"/>
        </w:rPr>
        <w:t>execuție a operațiunilor și reparațiilor cuprinse în Anexa 1 la Caietul de sarcini.</w:t>
      </w:r>
    </w:p>
    <w:p w14:paraId="19E7A4AC" w14:textId="77777777" w:rsidR="00803D40" w:rsidRPr="00803D40" w:rsidRDefault="00803D40" w:rsidP="00803D40">
      <w:pPr>
        <w:pStyle w:val="Listparagraf"/>
        <w:spacing w:after="0" w:line="240" w:lineRule="auto"/>
        <w:ind w:left="284"/>
        <w:jc w:val="both"/>
        <w:rPr>
          <w:rFonts w:ascii="Arial Narrow" w:hAnsi="Arial Narrow"/>
          <w:b/>
          <w:bCs/>
        </w:rPr>
      </w:pPr>
    </w:p>
    <w:p w14:paraId="66A50A49" w14:textId="0D9264B5" w:rsidR="00803D40" w:rsidRPr="00803D40" w:rsidRDefault="00803D40" w:rsidP="00803D40">
      <w:pPr>
        <w:pStyle w:val="Listparagraf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</w:rPr>
        <w:t>G</w:t>
      </w:r>
      <w:r w:rsidRPr="00803D40">
        <w:rPr>
          <w:rFonts w:ascii="Arial Narrow" w:hAnsi="Arial Narrow"/>
        </w:rPr>
        <w:t>rafic de execuție al operațiunilor</w:t>
      </w:r>
      <w:r w:rsidR="00F02E8F">
        <w:rPr>
          <w:rFonts w:ascii="Arial Narrow" w:hAnsi="Arial Narrow"/>
        </w:rPr>
        <w:t>.</w:t>
      </w:r>
    </w:p>
    <w:p w14:paraId="67939BC2" w14:textId="77777777" w:rsidR="00803D40" w:rsidRPr="00803D40" w:rsidRDefault="00803D40" w:rsidP="00803D40">
      <w:pPr>
        <w:pStyle w:val="Listparagraf"/>
        <w:rPr>
          <w:rFonts w:ascii="Arial Narrow" w:hAnsi="Arial Narrow"/>
          <w:b/>
          <w:bCs/>
        </w:rPr>
      </w:pPr>
    </w:p>
    <w:p w14:paraId="13741699" w14:textId="442E1AF1" w:rsidR="00803D40" w:rsidRDefault="00803D40" w:rsidP="00803D40">
      <w:pPr>
        <w:pStyle w:val="Listparagraf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803D40">
        <w:rPr>
          <w:rFonts w:ascii="Arial Narrow" w:hAnsi="Arial Narrow"/>
        </w:rPr>
        <w:t>Matricea de conformitate, Formularul T1</w:t>
      </w:r>
      <w:r w:rsidR="00F02E8F">
        <w:rPr>
          <w:rFonts w:ascii="Arial Narrow" w:hAnsi="Arial Narrow"/>
        </w:rPr>
        <w:t>.</w:t>
      </w:r>
    </w:p>
    <w:p w14:paraId="2F33108D" w14:textId="77777777" w:rsidR="00803D40" w:rsidRPr="00803D40" w:rsidRDefault="00803D40" w:rsidP="00803D40">
      <w:pPr>
        <w:pStyle w:val="Listparagraf"/>
        <w:rPr>
          <w:rFonts w:ascii="Arial Narrow" w:hAnsi="Arial Narrow"/>
        </w:rPr>
      </w:pPr>
    </w:p>
    <w:p w14:paraId="7174ECB9" w14:textId="5B0D44DB" w:rsidR="00A97CFB" w:rsidRPr="00A97CFB" w:rsidRDefault="00A97CFB" w:rsidP="00A97CFB">
      <w:pPr>
        <w:pStyle w:val="Listparagraf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Documente </w:t>
      </w:r>
      <w:r w:rsidR="007C5747">
        <w:rPr>
          <w:rFonts w:ascii="Arial Narrow" w:hAnsi="Arial Narrow"/>
        </w:rPr>
        <w:t>justificative care demonstrează</w:t>
      </w:r>
      <w:r>
        <w:rPr>
          <w:rFonts w:ascii="Arial Narrow" w:hAnsi="Arial Narrow"/>
        </w:rPr>
        <w:t xml:space="preserve"> că m</w:t>
      </w:r>
      <w:r w:rsidRPr="00A97CFB">
        <w:rPr>
          <w:rFonts w:ascii="Arial Narrow" w:hAnsi="Arial Narrow"/>
        </w:rPr>
        <w:t xml:space="preserve">ăsurătorile nedistructive și eventualele analize de laborator se vor executa cu </w:t>
      </w:r>
      <w:r w:rsidRPr="007C5747">
        <w:rPr>
          <w:rFonts w:ascii="Arial Narrow" w:hAnsi="Arial Narrow"/>
          <w:b/>
          <w:bCs/>
          <w:u w:val="single"/>
        </w:rPr>
        <w:t>personal și în laboratoare autorizate</w:t>
      </w:r>
      <w:r w:rsidRPr="00A97CFB">
        <w:rPr>
          <w:rFonts w:ascii="Arial Narrow" w:hAnsi="Arial Narrow"/>
        </w:rPr>
        <w:t xml:space="preserve"> </w:t>
      </w:r>
      <w:proofErr w:type="spellStart"/>
      <w:r w:rsidRPr="00A97CFB">
        <w:rPr>
          <w:rFonts w:ascii="Arial Narrow" w:hAnsi="Arial Narrow"/>
        </w:rPr>
        <w:t>ENd</w:t>
      </w:r>
      <w:proofErr w:type="spellEnd"/>
      <w:r w:rsidRPr="00A97CFB">
        <w:rPr>
          <w:rFonts w:ascii="Arial Narrow" w:hAnsi="Arial Narrow"/>
        </w:rPr>
        <w:t xml:space="preserve"> conform Norma tehnică ANR, Cod MT.RNR – NT 11/2 - 99 </w:t>
      </w:r>
      <w:r w:rsidRPr="007C5747">
        <w:rPr>
          <w:rFonts w:ascii="Arial Narrow" w:hAnsi="Arial Narrow"/>
          <w:i/>
          <w:iCs/>
        </w:rPr>
        <w:t>“</w:t>
      </w:r>
      <w:proofErr w:type="spellStart"/>
      <w:r w:rsidRPr="007C5747">
        <w:rPr>
          <w:rFonts w:ascii="Arial Narrow" w:hAnsi="Arial Narrow"/>
          <w:i/>
          <w:iCs/>
        </w:rPr>
        <w:t>Prescripţii</w:t>
      </w:r>
      <w:proofErr w:type="spellEnd"/>
      <w:r w:rsidRPr="007C5747">
        <w:rPr>
          <w:rFonts w:ascii="Arial Narrow" w:hAnsi="Arial Narrow"/>
          <w:i/>
          <w:iCs/>
        </w:rPr>
        <w:t xml:space="preserve"> privind acreditarea laboratoarelor de examinări nedistructive”</w:t>
      </w:r>
      <w:r w:rsidRPr="00A97CFB">
        <w:rPr>
          <w:rFonts w:ascii="Arial Narrow" w:hAnsi="Arial Narrow"/>
        </w:rPr>
        <w:t xml:space="preserve"> aprobată prin OMT nr. 288/04.06.1999 și Norma tehnică ANR, Cod MT.RNR – NT 11/1 – 99 </w:t>
      </w:r>
      <w:r w:rsidRPr="007C5747">
        <w:rPr>
          <w:rFonts w:ascii="Arial Narrow" w:hAnsi="Arial Narrow"/>
          <w:i/>
          <w:iCs/>
        </w:rPr>
        <w:t>“</w:t>
      </w:r>
      <w:proofErr w:type="spellStart"/>
      <w:r w:rsidRPr="007C5747">
        <w:rPr>
          <w:rFonts w:ascii="Arial Narrow" w:hAnsi="Arial Narrow"/>
          <w:i/>
          <w:iCs/>
        </w:rPr>
        <w:t>Prescripţii</w:t>
      </w:r>
      <w:proofErr w:type="spellEnd"/>
      <w:r w:rsidRPr="007C5747">
        <w:rPr>
          <w:rFonts w:ascii="Arial Narrow" w:hAnsi="Arial Narrow"/>
          <w:i/>
          <w:iCs/>
        </w:rPr>
        <w:t xml:space="preserve"> privind certificarea persoanelor care efectuează examinări nedistructive”</w:t>
      </w:r>
      <w:r w:rsidRPr="00A97CFB">
        <w:rPr>
          <w:rFonts w:ascii="Arial Narrow" w:hAnsi="Arial Narrow"/>
        </w:rPr>
        <w:t xml:space="preserve"> aprobată prin OMT nr. 288/04.06.1999.</w:t>
      </w:r>
    </w:p>
    <w:p w14:paraId="3C3C5425" w14:textId="77777777" w:rsidR="00A97CFB" w:rsidRDefault="00A97CFB" w:rsidP="00A97CFB">
      <w:pPr>
        <w:pStyle w:val="Listparagraf"/>
        <w:spacing w:after="0" w:line="240" w:lineRule="auto"/>
        <w:ind w:left="284"/>
        <w:jc w:val="both"/>
        <w:rPr>
          <w:rFonts w:ascii="Arial Narrow" w:hAnsi="Arial Narrow"/>
        </w:rPr>
      </w:pPr>
    </w:p>
    <w:p w14:paraId="47050128" w14:textId="37CC6951" w:rsidR="00A97CFB" w:rsidRPr="00A97CFB" w:rsidRDefault="00A97CFB" w:rsidP="00A97CFB">
      <w:pPr>
        <w:pStyle w:val="Listparagraf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Documente din care să reiasă că dețin </w:t>
      </w:r>
      <w:r w:rsidRPr="00A97CFB">
        <w:rPr>
          <w:rFonts w:ascii="Arial Narrow" w:hAnsi="Arial Narrow"/>
        </w:rPr>
        <w:t>resurse umane calificate, competente și cu experiența corespunzătoare realizării obiectivelor achiziți</w:t>
      </w:r>
      <w:r>
        <w:rPr>
          <w:rFonts w:ascii="Arial Narrow" w:hAnsi="Arial Narrow"/>
        </w:rPr>
        <w:t>ei</w:t>
      </w:r>
      <w:r w:rsidR="00F02E8F">
        <w:rPr>
          <w:rFonts w:ascii="Arial Narrow" w:hAnsi="Arial Narrow"/>
        </w:rPr>
        <w:t>:</w:t>
      </w:r>
    </w:p>
    <w:p w14:paraId="69003127" w14:textId="28586886" w:rsidR="00A97CFB" w:rsidRPr="00A97CFB" w:rsidRDefault="00A97CFB" w:rsidP="00A97CFB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hAnsi="Arial Narrow"/>
          <w:u w:val="single"/>
        </w:rPr>
      </w:pPr>
      <w:r w:rsidRPr="00A97CFB">
        <w:rPr>
          <w:rFonts w:ascii="Arial Narrow" w:hAnsi="Arial Narrow"/>
          <w:b/>
          <w:bCs/>
          <w:u w:val="single"/>
        </w:rPr>
        <w:t>sudor autorizat</w:t>
      </w:r>
      <w:r>
        <w:rPr>
          <w:rFonts w:ascii="Arial Narrow" w:hAnsi="Arial Narrow"/>
          <w:u w:val="single"/>
        </w:rPr>
        <w:t>,</w:t>
      </w:r>
      <w:r w:rsidRPr="00A97CFB">
        <w:rPr>
          <w:rFonts w:ascii="Arial Narrow" w:hAnsi="Arial Narrow"/>
          <w:u w:val="single"/>
        </w:rPr>
        <w:t xml:space="preserve"> conform Norma tehnică ANR cod MT.RNR – NT -12/5 – 99 </w:t>
      </w:r>
      <w:r w:rsidRPr="007C5747">
        <w:rPr>
          <w:rFonts w:ascii="Arial Narrow" w:hAnsi="Arial Narrow"/>
          <w:i/>
          <w:iCs/>
          <w:u w:val="single"/>
        </w:rPr>
        <w:t>“</w:t>
      </w:r>
      <w:proofErr w:type="spellStart"/>
      <w:r w:rsidRPr="007C5747">
        <w:rPr>
          <w:rFonts w:ascii="Arial Narrow" w:hAnsi="Arial Narrow"/>
          <w:i/>
          <w:iCs/>
          <w:u w:val="single"/>
        </w:rPr>
        <w:t>Prescripţii</w:t>
      </w:r>
      <w:proofErr w:type="spellEnd"/>
      <w:r w:rsidRPr="007C5747">
        <w:rPr>
          <w:rFonts w:ascii="Arial Narrow" w:hAnsi="Arial Narrow"/>
          <w:i/>
          <w:iCs/>
          <w:u w:val="single"/>
        </w:rPr>
        <w:t xml:space="preserve"> privind autorizarea sudorilor”</w:t>
      </w:r>
      <w:r w:rsidRPr="00A97CFB">
        <w:rPr>
          <w:rFonts w:ascii="Arial Narrow" w:hAnsi="Arial Narrow"/>
          <w:u w:val="single"/>
        </w:rPr>
        <w:t xml:space="preserve"> aprobată prin OMT nr. 288/04.06.1999.</w:t>
      </w:r>
    </w:p>
    <w:p w14:paraId="09F18E00" w14:textId="77777777" w:rsidR="00A97CFB" w:rsidRPr="00A97CFB" w:rsidRDefault="00A97CFB" w:rsidP="00A97CFB">
      <w:pPr>
        <w:spacing w:after="0" w:line="240" w:lineRule="auto"/>
        <w:jc w:val="both"/>
        <w:rPr>
          <w:rFonts w:ascii="Arial Narrow" w:hAnsi="Arial Narrow"/>
        </w:rPr>
      </w:pPr>
    </w:p>
    <w:p w14:paraId="153E69C8" w14:textId="13CD493E" w:rsidR="00183E6E" w:rsidRPr="00183E6E" w:rsidRDefault="00183E6E" w:rsidP="00183E6E">
      <w:pPr>
        <w:pStyle w:val="Listparagraf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Arial Narrow" w:hAnsi="Arial Narrow"/>
          <w:u w:val="single"/>
        </w:rPr>
      </w:pPr>
      <w:r w:rsidRPr="00183E6E">
        <w:rPr>
          <w:rFonts w:ascii="Arial Narrow" w:hAnsi="Arial Narrow"/>
        </w:rPr>
        <w:t>Documente din care să reiasă c</w:t>
      </w:r>
      <w:r>
        <w:rPr>
          <w:rFonts w:ascii="Arial Narrow" w:hAnsi="Arial Narrow"/>
        </w:rPr>
        <w:t>ă</w:t>
      </w:r>
      <w:r w:rsidRPr="00183E6E">
        <w:rPr>
          <w:rFonts w:ascii="Arial Narrow" w:hAnsi="Arial Narrow"/>
        </w:rPr>
        <w:t xml:space="preserve"> </w:t>
      </w:r>
      <w:r w:rsidR="00F02E8F">
        <w:rPr>
          <w:rFonts w:ascii="Arial Narrow" w:hAnsi="Arial Narrow"/>
        </w:rPr>
        <w:t xml:space="preserve">ofertantul </w:t>
      </w:r>
      <w:r w:rsidRPr="00183E6E">
        <w:rPr>
          <w:rFonts w:ascii="Arial Narrow" w:hAnsi="Arial Narrow"/>
        </w:rPr>
        <w:t>dețin</w:t>
      </w:r>
      <w:r w:rsidR="00F02E8F">
        <w:rPr>
          <w:rFonts w:ascii="Arial Narrow" w:hAnsi="Arial Narrow"/>
        </w:rPr>
        <w:t>e</w:t>
      </w:r>
      <w:r w:rsidRPr="00183E6E">
        <w:rPr>
          <w:rFonts w:ascii="Arial Narrow" w:hAnsi="Arial Narrow"/>
        </w:rPr>
        <w:t xml:space="preserve"> </w:t>
      </w:r>
      <w:r w:rsidRPr="00183E6E">
        <w:rPr>
          <w:rFonts w:ascii="Arial Narrow" w:hAnsi="Arial Narrow"/>
          <w:b/>
          <w:bCs/>
          <w:u w:val="single"/>
        </w:rPr>
        <w:t>mijloace de transport autorizate ADR</w:t>
      </w:r>
      <w:r w:rsidRPr="00183E6E">
        <w:rPr>
          <w:rFonts w:ascii="Arial Narrow" w:hAnsi="Arial Narrow"/>
          <w:u w:val="single"/>
        </w:rPr>
        <w:t xml:space="preserve"> pentru preluare și transport deșeuri rezultate în urma curățirii </w:t>
      </w:r>
      <w:r w:rsidR="005113D4">
        <w:rPr>
          <w:rFonts w:ascii="Arial Narrow" w:hAnsi="Arial Narrow"/>
          <w:u w:val="single"/>
        </w:rPr>
        <w:t xml:space="preserve">și </w:t>
      </w:r>
      <w:r w:rsidRPr="00183E6E">
        <w:rPr>
          <w:rFonts w:ascii="Arial Narrow" w:hAnsi="Arial Narrow"/>
          <w:u w:val="single"/>
        </w:rPr>
        <w:t>degazării tancurilor</w:t>
      </w:r>
      <w:r>
        <w:rPr>
          <w:rFonts w:ascii="Arial Narrow" w:hAnsi="Arial Narrow"/>
          <w:u w:val="single"/>
        </w:rPr>
        <w:t>.</w:t>
      </w:r>
    </w:p>
    <w:p w14:paraId="64888E60" w14:textId="77777777" w:rsidR="00803D40" w:rsidRPr="008F26E6" w:rsidRDefault="00803D40" w:rsidP="00803D40">
      <w:pPr>
        <w:spacing w:after="0" w:line="240" w:lineRule="auto"/>
        <w:jc w:val="both"/>
        <w:rPr>
          <w:rFonts w:ascii="Arial Narrow" w:hAnsi="Arial Narrow" w:cs="Tahoma"/>
          <w:b/>
          <w:bCs/>
        </w:rPr>
      </w:pPr>
    </w:p>
    <w:p w14:paraId="11AFDAE5" w14:textId="77777777" w:rsidR="00803D40" w:rsidRPr="008F26E6" w:rsidRDefault="00803D40" w:rsidP="00CE1358">
      <w:pPr>
        <w:rPr>
          <w:rFonts w:ascii="Arial Narrow" w:hAnsi="Arial Narrow" w:cs="Tahoma"/>
        </w:rPr>
      </w:pPr>
    </w:p>
    <w:p w14:paraId="20B448A9" w14:textId="77777777" w:rsidR="000250B0" w:rsidRDefault="000250B0" w:rsidP="000250B0">
      <w:pPr>
        <w:spacing w:after="0" w:line="240" w:lineRule="auto"/>
        <w:rPr>
          <w:rFonts w:ascii="Arial Narrow" w:hAnsi="Arial Narrow"/>
          <w:bCs/>
        </w:rPr>
      </w:pPr>
    </w:p>
    <w:p w14:paraId="32846E87" w14:textId="77777777" w:rsidR="000250B0" w:rsidRPr="008F26E6" w:rsidRDefault="000250B0" w:rsidP="000250B0">
      <w:pPr>
        <w:spacing w:after="0" w:line="240" w:lineRule="auto"/>
        <w:rPr>
          <w:rFonts w:ascii="Arial Narrow" w:hAnsi="Arial Narrow"/>
          <w:bCs/>
        </w:rPr>
      </w:pPr>
    </w:p>
    <w:p w14:paraId="4DEFAEF8" w14:textId="77777777" w:rsidR="00E4214D" w:rsidRPr="00884ABB" w:rsidRDefault="00E4214D" w:rsidP="00E4214D">
      <w:pPr>
        <w:rPr>
          <w:rFonts w:ascii="Arial Narrow" w:hAnsi="Arial Narrow"/>
        </w:rPr>
      </w:pPr>
      <w:r w:rsidRPr="00884ABB">
        <w:rPr>
          <w:rFonts w:ascii="Arial Narrow" w:hAnsi="Arial Narrow"/>
        </w:rPr>
        <w:t xml:space="preserve">Data completării ...........................  </w:t>
      </w:r>
    </w:p>
    <w:p w14:paraId="7F1832A9" w14:textId="77777777" w:rsidR="00E4214D" w:rsidRPr="00884ABB" w:rsidRDefault="00E4214D" w:rsidP="00E4214D">
      <w:pPr>
        <w:ind w:left="4956" w:firstLine="708"/>
        <w:rPr>
          <w:rFonts w:ascii="Arial Narrow" w:hAnsi="Arial Narrow"/>
          <w:b/>
        </w:rPr>
      </w:pPr>
      <w:r w:rsidRPr="00884ABB">
        <w:rPr>
          <w:rFonts w:ascii="Arial Narrow" w:hAnsi="Arial Narrow"/>
          <w:b/>
        </w:rPr>
        <w:t>OFERTANT</w:t>
      </w:r>
    </w:p>
    <w:p w14:paraId="5E5C840A" w14:textId="77777777" w:rsidR="00E4214D" w:rsidRPr="00884ABB" w:rsidRDefault="00E4214D" w:rsidP="00E4214D">
      <w:pPr>
        <w:rPr>
          <w:rFonts w:ascii="Arial Narrow" w:hAnsi="Arial Narrow"/>
        </w:rPr>
      </w:pPr>
      <w:r w:rsidRPr="00884ABB">
        <w:rPr>
          <w:rFonts w:ascii="Arial Narrow" w:hAnsi="Arial Narrow"/>
        </w:rPr>
        <w:tab/>
      </w:r>
      <w:r w:rsidRPr="00884ABB">
        <w:rPr>
          <w:rFonts w:ascii="Arial Narrow" w:hAnsi="Arial Narrow"/>
        </w:rPr>
        <w:tab/>
      </w:r>
      <w:r w:rsidRPr="00884ABB">
        <w:rPr>
          <w:rFonts w:ascii="Arial Narrow" w:hAnsi="Arial Narrow"/>
        </w:rPr>
        <w:tab/>
      </w:r>
      <w:r w:rsidRPr="00884ABB">
        <w:rPr>
          <w:rFonts w:ascii="Arial Narrow" w:hAnsi="Arial Narrow"/>
        </w:rPr>
        <w:tab/>
      </w:r>
      <w:r w:rsidRPr="00884ABB">
        <w:rPr>
          <w:rFonts w:ascii="Arial Narrow" w:hAnsi="Arial Narrow"/>
        </w:rPr>
        <w:tab/>
      </w:r>
      <w:r w:rsidRPr="00884ABB">
        <w:rPr>
          <w:rFonts w:ascii="Arial Narrow" w:hAnsi="Arial Narrow"/>
        </w:rPr>
        <w:tab/>
      </w:r>
      <w:r w:rsidRPr="00884ABB">
        <w:rPr>
          <w:rFonts w:ascii="Arial Narrow" w:hAnsi="Arial Narrow"/>
        </w:rPr>
        <w:tab/>
      </w:r>
      <w:r w:rsidRPr="00884ABB">
        <w:rPr>
          <w:rFonts w:ascii="Arial Narrow" w:hAnsi="Arial Narrow"/>
        </w:rPr>
        <w:tab/>
        <w:t>………………….…….…</w:t>
      </w:r>
    </w:p>
    <w:p w14:paraId="1E425D36" w14:textId="77777777" w:rsidR="00E4214D" w:rsidRPr="00884ABB" w:rsidRDefault="00E4214D" w:rsidP="00E4214D">
      <w:pPr>
        <w:ind w:left="5664"/>
        <w:rPr>
          <w:rFonts w:ascii="Arial Narrow" w:hAnsi="Arial Narrow"/>
        </w:rPr>
      </w:pPr>
      <w:r w:rsidRPr="00884ABB">
        <w:rPr>
          <w:rFonts w:ascii="Arial Narrow" w:hAnsi="Arial Narrow"/>
        </w:rPr>
        <w:t>Nume persoană autorizată: ................………….</w:t>
      </w:r>
    </w:p>
    <w:p w14:paraId="3377EAF0" w14:textId="4D0936BB" w:rsidR="000250B0" w:rsidRPr="008F26E6" w:rsidRDefault="00E4214D" w:rsidP="00D418F9">
      <w:pPr>
        <w:spacing w:after="0" w:line="240" w:lineRule="auto"/>
        <w:ind w:left="4944" w:firstLine="720"/>
        <w:rPr>
          <w:rFonts w:ascii="Arial Narrow" w:hAnsi="Arial Narrow" w:cs="Tahoma"/>
          <w:bCs/>
        </w:rPr>
      </w:pPr>
      <w:r w:rsidRPr="00884ABB">
        <w:rPr>
          <w:rFonts w:ascii="Arial Narrow" w:hAnsi="Arial Narrow"/>
        </w:rPr>
        <w:t>Funcția: ………………….</w:t>
      </w:r>
    </w:p>
    <w:sectPr w:rsidR="000250B0" w:rsidRPr="008F26E6" w:rsidSect="00C8716C">
      <w:pgSz w:w="11907" w:h="16840" w:code="9"/>
      <w:pgMar w:top="851" w:right="851" w:bottom="709" w:left="1134" w:header="1440" w:footer="56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3BD"/>
    <w:multiLevelType w:val="hybridMultilevel"/>
    <w:tmpl w:val="FD7C45B8"/>
    <w:lvl w:ilvl="0" w:tplc="EFFEAAD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41C"/>
    <w:multiLevelType w:val="hybridMultilevel"/>
    <w:tmpl w:val="3F147226"/>
    <w:lvl w:ilvl="0" w:tplc="AC7C9C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63B3F"/>
    <w:multiLevelType w:val="multilevel"/>
    <w:tmpl w:val="228EF0E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 w15:restartNumberingAfterBreak="0">
    <w:nsid w:val="16D22D1E"/>
    <w:multiLevelType w:val="hybridMultilevel"/>
    <w:tmpl w:val="5B0C59E8"/>
    <w:lvl w:ilvl="0" w:tplc="D482128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8080D3C"/>
    <w:multiLevelType w:val="hybridMultilevel"/>
    <w:tmpl w:val="56D8FE58"/>
    <w:lvl w:ilvl="0" w:tplc="17DA51EC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94FC6"/>
    <w:multiLevelType w:val="hybridMultilevel"/>
    <w:tmpl w:val="6032FB52"/>
    <w:lvl w:ilvl="0" w:tplc="0409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9" w:hanging="360"/>
      </w:pPr>
      <w:rPr>
        <w:rFonts w:ascii="Wingdings" w:hAnsi="Wingdings" w:hint="default"/>
      </w:rPr>
    </w:lvl>
  </w:abstractNum>
  <w:abstractNum w:abstractNumId="6" w15:restartNumberingAfterBreak="0">
    <w:nsid w:val="25795747"/>
    <w:multiLevelType w:val="hybridMultilevel"/>
    <w:tmpl w:val="F3B4CF44"/>
    <w:lvl w:ilvl="0" w:tplc="A4AC0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726B0"/>
    <w:multiLevelType w:val="hybridMultilevel"/>
    <w:tmpl w:val="9138ADE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0F">
      <w:start w:val="1"/>
      <w:numFmt w:val="decimal"/>
      <w:lvlText w:val="%3."/>
      <w:lvlJc w:val="lef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E30F5"/>
    <w:multiLevelType w:val="hybridMultilevel"/>
    <w:tmpl w:val="81089054"/>
    <w:lvl w:ilvl="0" w:tplc="803288F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416D9"/>
    <w:multiLevelType w:val="hybridMultilevel"/>
    <w:tmpl w:val="4EAEF0F8"/>
    <w:lvl w:ilvl="0" w:tplc="AD6458FC">
      <w:start w:val="4"/>
      <w:numFmt w:val="bullet"/>
      <w:lvlText w:val="-"/>
      <w:lvlJc w:val="left"/>
      <w:pPr>
        <w:ind w:left="720" w:hanging="360"/>
      </w:pPr>
      <w:rPr>
        <w:rFonts w:ascii="Arial Narrow" w:eastAsia="TimesNewRomanPSMT" w:hAnsi="Arial Narrow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395022"/>
    <w:multiLevelType w:val="hybridMultilevel"/>
    <w:tmpl w:val="B67C2056"/>
    <w:lvl w:ilvl="0" w:tplc="AD5671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505D4"/>
    <w:multiLevelType w:val="multilevel"/>
    <w:tmpl w:val="6C08010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D9B4869"/>
    <w:multiLevelType w:val="hybridMultilevel"/>
    <w:tmpl w:val="5F6C0C0C"/>
    <w:lvl w:ilvl="0" w:tplc="AD6458FC">
      <w:start w:val="4"/>
      <w:numFmt w:val="bullet"/>
      <w:lvlText w:val="-"/>
      <w:lvlJc w:val="left"/>
      <w:pPr>
        <w:ind w:left="720" w:hanging="360"/>
      </w:pPr>
      <w:rPr>
        <w:rFonts w:ascii="Arial Narrow" w:eastAsia="TimesNewRomanPSMT" w:hAnsi="Arial Narrow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4A3AE3"/>
    <w:multiLevelType w:val="hybridMultilevel"/>
    <w:tmpl w:val="C9CC3DB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12101BF"/>
    <w:multiLevelType w:val="hybridMultilevel"/>
    <w:tmpl w:val="C8364FDA"/>
    <w:lvl w:ilvl="0" w:tplc="8490F62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147230D"/>
    <w:multiLevelType w:val="hybridMultilevel"/>
    <w:tmpl w:val="A6825892"/>
    <w:lvl w:ilvl="0" w:tplc="FFFFFFFF">
      <w:numFmt w:val="bullet"/>
      <w:lvlText w:val="-"/>
      <w:lvlJc w:val="left"/>
      <w:pPr>
        <w:ind w:left="388" w:hanging="360"/>
      </w:pPr>
      <w:rPr>
        <w:rFonts w:ascii="Times New Roman" w:eastAsia="Times New Roman" w:hAnsi="Times New Roman" w:hint="default"/>
        <w:i/>
      </w:rPr>
    </w:lvl>
    <w:lvl w:ilvl="1" w:tplc="EABE1B4A">
      <w:start w:val="3"/>
      <w:numFmt w:val="bullet"/>
      <w:lvlText w:val="-"/>
      <w:lvlJc w:val="left"/>
      <w:pPr>
        <w:ind w:left="1108" w:hanging="360"/>
      </w:pPr>
      <w:rPr>
        <w:rFonts w:ascii="Arial Narrow" w:eastAsia="Calibri" w:hAnsi="Arial Narrow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16" w15:restartNumberingAfterBreak="0">
    <w:nsid w:val="63AE451C"/>
    <w:multiLevelType w:val="hybridMultilevel"/>
    <w:tmpl w:val="F6C81DD6"/>
    <w:lvl w:ilvl="0" w:tplc="0434A2FA">
      <w:start w:val="1"/>
      <w:numFmt w:val="decimal"/>
      <w:lvlText w:val="%1."/>
      <w:lvlJc w:val="left"/>
      <w:pPr>
        <w:ind w:left="1091" w:hanging="360"/>
      </w:pPr>
      <w:rPr>
        <w:rFonts w:ascii="Arial Narrow" w:eastAsia="Calibri" w:hAnsi="Arial Narrow" w:cs="Times New Roman"/>
      </w:rPr>
    </w:lvl>
    <w:lvl w:ilvl="1" w:tplc="04180019" w:tentative="1">
      <w:start w:val="1"/>
      <w:numFmt w:val="lowerLetter"/>
      <w:lvlText w:val="%2."/>
      <w:lvlJc w:val="left"/>
      <w:pPr>
        <w:ind w:left="1811" w:hanging="360"/>
      </w:pPr>
    </w:lvl>
    <w:lvl w:ilvl="2" w:tplc="0418001B" w:tentative="1">
      <w:start w:val="1"/>
      <w:numFmt w:val="lowerRoman"/>
      <w:lvlText w:val="%3."/>
      <w:lvlJc w:val="right"/>
      <w:pPr>
        <w:ind w:left="2531" w:hanging="180"/>
      </w:pPr>
    </w:lvl>
    <w:lvl w:ilvl="3" w:tplc="0418000F" w:tentative="1">
      <w:start w:val="1"/>
      <w:numFmt w:val="decimal"/>
      <w:lvlText w:val="%4."/>
      <w:lvlJc w:val="left"/>
      <w:pPr>
        <w:ind w:left="3251" w:hanging="360"/>
      </w:pPr>
    </w:lvl>
    <w:lvl w:ilvl="4" w:tplc="04180019" w:tentative="1">
      <w:start w:val="1"/>
      <w:numFmt w:val="lowerLetter"/>
      <w:lvlText w:val="%5."/>
      <w:lvlJc w:val="left"/>
      <w:pPr>
        <w:ind w:left="3971" w:hanging="360"/>
      </w:pPr>
    </w:lvl>
    <w:lvl w:ilvl="5" w:tplc="0418001B" w:tentative="1">
      <w:start w:val="1"/>
      <w:numFmt w:val="lowerRoman"/>
      <w:lvlText w:val="%6."/>
      <w:lvlJc w:val="right"/>
      <w:pPr>
        <w:ind w:left="4691" w:hanging="180"/>
      </w:pPr>
    </w:lvl>
    <w:lvl w:ilvl="6" w:tplc="0418000F" w:tentative="1">
      <w:start w:val="1"/>
      <w:numFmt w:val="decimal"/>
      <w:lvlText w:val="%7."/>
      <w:lvlJc w:val="left"/>
      <w:pPr>
        <w:ind w:left="5411" w:hanging="360"/>
      </w:pPr>
    </w:lvl>
    <w:lvl w:ilvl="7" w:tplc="04180019" w:tentative="1">
      <w:start w:val="1"/>
      <w:numFmt w:val="lowerLetter"/>
      <w:lvlText w:val="%8."/>
      <w:lvlJc w:val="left"/>
      <w:pPr>
        <w:ind w:left="6131" w:hanging="360"/>
      </w:pPr>
    </w:lvl>
    <w:lvl w:ilvl="8" w:tplc="0418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7" w15:restartNumberingAfterBreak="0">
    <w:nsid w:val="65D4471E"/>
    <w:multiLevelType w:val="multilevel"/>
    <w:tmpl w:val="945C1DB4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1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1621E4A"/>
    <w:multiLevelType w:val="hybridMultilevel"/>
    <w:tmpl w:val="59EAD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7456F"/>
    <w:multiLevelType w:val="hybridMultilevel"/>
    <w:tmpl w:val="DFA44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D76C2"/>
    <w:multiLevelType w:val="multilevel"/>
    <w:tmpl w:val="762E5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6E333F4"/>
    <w:multiLevelType w:val="hybridMultilevel"/>
    <w:tmpl w:val="C402081A"/>
    <w:lvl w:ilvl="0" w:tplc="94D8C9E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EB2CE8"/>
    <w:multiLevelType w:val="multilevel"/>
    <w:tmpl w:val="7CBA63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97876900">
    <w:abstractNumId w:val="14"/>
  </w:num>
  <w:num w:numId="2" w16cid:durableId="2116320650">
    <w:abstractNumId w:val="7"/>
  </w:num>
  <w:num w:numId="3" w16cid:durableId="2078550485">
    <w:abstractNumId w:val="20"/>
  </w:num>
  <w:num w:numId="4" w16cid:durableId="1717316038">
    <w:abstractNumId w:val="5"/>
  </w:num>
  <w:num w:numId="5" w16cid:durableId="922615838">
    <w:abstractNumId w:val="22"/>
  </w:num>
  <w:num w:numId="6" w16cid:durableId="906960096">
    <w:abstractNumId w:val="11"/>
  </w:num>
  <w:num w:numId="7" w16cid:durableId="15768149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88538246">
    <w:abstractNumId w:val="2"/>
  </w:num>
  <w:num w:numId="9" w16cid:durableId="1585261624">
    <w:abstractNumId w:val="6"/>
  </w:num>
  <w:num w:numId="10" w16cid:durableId="1637032605">
    <w:abstractNumId w:val="4"/>
  </w:num>
  <w:num w:numId="11" w16cid:durableId="6130999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5093296">
    <w:abstractNumId w:val="12"/>
  </w:num>
  <w:num w:numId="13" w16cid:durableId="1600795276">
    <w:abstractNumId w:val="17"/>
  </w:num>
  <w:num w:numId="14" w16cid:durableId="202637985">
    <w:abstractNumId w:val="9"/>
  </w:num>
  <w:num w:numId="15" w16cid:durableId="1628462593">
    <w:abstractNumId w:val="1"/>
  </w:num>
  <w:num w:numId="16" w16cid:durableId="1351837422">
    <w:abstractNumId w:val="3"/>
  </w:num>
  <w:num w:numId="17" w16cid:durableId="884218926">
    <w:abstractNumId w:val="21"/>
  </w:num>
  <w:num w:numId="18" w16cid:durableId="423722579">
    <w:abstractNumId w:val="8"/>
  </w:num>
  <w:num w:numId="19" w16cid:durableId="427195304">
    <w:abstractNumId w:val="10"/>
  </w:num>
  <w:num w:numId="20" w16cid:durableId="1085342722">
    <w:abstractNumId w:val="15"/>
  </w:num>
  <w:num w:numId="21" w16cid:durableId="2037079040">
    <w:abstractNumId w:val="16"/>
  </w:num>
  <w:num w:numId="22" w16cid:durableId="1242445891">
    <w:abstractNumId w:val="18"/>
  </w:num>
  <w:num w:numId="23" w16cid:durableId="1185024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6F0"/>
    <w:rsid w:val="00004CBE"/>
    <w:rsid w:val="00005543"/>
    <w:rsid w:val="00006C53"/>
    <w:rsid w:val="00006D9C"/>
    <w:rsid w:val="000250B0"/>
    <w:rsid w:val="00066EF8"/>
    <w:rsid w:val="000761B9"/>
    <w:rsid w:val="000900F1"/>
    <w:rsid w:val="00090F39"/>
    <w:rsid w:val="000A569C"/>
    <w:rsid w:val="000A769C"/>
    <w:rsid w:val="000D0529"/>
    <w:rsid w:val="000D1015"/>
    <w:rsid w:val="000E1821"/>
    <w:rsid w:val="000E2B66"/>
    <w:rsid w:val="000F6708"/>
    <w:rsid w:val="00107618"/>
    <w:rsid w:val="0013159D"/>
    <w:rsid w:val="00135C9A"/>
    <w:rsid w:val="001661A6"/>
    <w:rsid w:val="00177CB7"/>
    <w:rsid w:val="00183E6E"/>
    <w:rsid w:val="001A4D1E"/>
    <w:rsid w:val="001B7BA5"/>
    <w:rsid w:val="001D7818"/>
    <w:rsid w:val="001E76F0"/>
    <w:rsid w:val="001F4BC5"/>
    <w:rsid w:val="001F603F"/>
    <w:rsid w:val="002450D5"/>
    <w:rsid w:val="00245312"/>
    <w:rsid w:val="00246B07"/>
    <w:rsid w:val="00250BD6"/>
    <w:rsid w:val="00261E88"/>
    <w:rsid w:val="002672B4"/>
    <w:rsid w:val="00271560"/>
    <w:rsid w:val="002753ED"/>
    <w:rsid w:val="00284EBA"/>
    <w:rsid w:val="002A061F"/>
    <w:rsid w:val="002A48B8"/>
    <w:rsid w:val="002B27BF"/>
    <w:rsid w:val="002B27C3"/>
    <w:rsid w:val="002D231C"/>
    <w:rsid w:val="002E27EE"/>
    <w:rsid w:val="002F155E"/>
    <w:rsid w:val="00302BB1"/>
    <w:rsid w:val="00303FA2"/>
    <w:rsid w:val="003243F3"/>
    <w:rsid w:val="003459BE"/>
    <w:rsid w:val="00363D82"/>
    <w:rsid w:val="00377542"/>
    <w:rsid w:val="00386570"/>
    <w:rsid w:val="00391A01"/>
    <w:rsid w:val="003A70DA"/>
    <w:rsid w:val="003B70FF"/>
    <w:rsid w:val="003C732A"/>
    <w:rsid w:val="003D16A6"/>
    <w:rsid w:val="003E3E60"/>
    <w:rsid w:val="003E7BB8"/>
    <w:rsid w:val="003F27F8"/>
    <w:rsid w:val="00443099"/>
    <w:rsid w:val="00445C74"/>
    <w:rsid w:val="00446356"/>
    <w:rsid w:val="00471590"/>
    <w:rsid w:val="00474673"/>
    <w:rsid w:val="004808D5"/>
    <w:rsid w:val="004C1621"/>
    <w:rsid w:val="004E07AE"/>
    <w:rsid w:val="004E7585"/>
    <w:rsid w:val="004F364E"/>
    <w:rsid w:val="004F5965"/>
    <w:rsid w:val="004F699F"/>
    <w:rsid w:val="005113D4"/>
    <w:rsid w:val="005226FA"/>
    <w:rsid w:val="0052336C"/>
    <w:rsid w:val="00523917"/>
    <w:rsid w:val="00531777"/>
    <w:rsid w:val="0055607B"/>
    <w:rsid w:val="00562DF8"/>
    <w:rsid w:val="005707D9"/>
    <w:rsid w:val="00582EE6"/>
    <w:rsid w:val="00585143"/>
    <w:rsid w:val="0059035A"/>
    <w:rsid w:val="005934C7"/>
    <w:rsid w:val="005A1D9E"/>
    <w:rsid w:val="005B2849"/>
    <w:rsid w:val="005C5F5E"/>
    <w:rsid w:val="005E49A5"/>
    <w:rsid w:val="005F0955"/>
    <w:rsid w:val="00617A73"/>
    <w:rsid w:val="00645484"/>
    <w:rsid w:val="00671303"/>
    <w:rsid w:val="00686B2A"/>
    <w:rsid w:val="006C6062"/>
    <w:rsid w:val="006D5289"/>
    <w:rsid w:val="006E4C3A"/>
    <w:rsid w:val="006F4FDC"/>
    <w:rsid w:val="00714EDD"/>
    <w:rsid w:val="00780951"/>
    <w:rsid w:val="00783D1A"/>
    <w:rsid w:val="007A4615"/>
    <w:rsid w:val="007C5747"/>
    <w:rsid w:val="007C6DF9"/>
    <w:rsid w:val="007D61C6"/>
    <w:rsid w:val="007D6A48"/>
    <w:rsid w:val="007E65DF"/>
    <w:rsid w:val="008034D2"/>
    <w:rsid w:val="00803D40"/>
    <w:rsid w:val="00817884"/>
    <w:rsid w:val="00832274"/>
    <w:rsid w:val="008340CF"/>
    <w:rsid w:val="00856890"/>
    <w:rsid w:val="00856A1B"/>
    <w:rsid w:val="0086266E"/>
    <w:rsid w:val="008B6F44"/>
    <w:rsid w:val="008D281C"/>
    <w:rsid w:val="008F26E6"/>
    <w:rsid w:val="00924F88"/>
    <w:rsid w:val="009265D4"/>
    <w:rsid w:val="009355EA"/>
    <w:rsid w:val="00961599"/>
    <w:rsid w:val="0097353F"/>
    <w:rsid w:val="0099490A"/>
    <w:rsid w:val="00995D91"/>
    <w:rsid w:val="009A717D"/>
    <w:rsid w:val="009A71BF"/>
    <w:rsid w:val="009A740D"/>
    <w:rsid w:val="009E6317"/>
    <w:rsid w:val="009F1C9B"/>
    <w:rsid w:val="009F748B"/>
    <w:rsid w:val="00A079E5"/>
    <w:rsid w:val="00A24C05"/>
    <w:rsid w:val="00A31B46"/>
    <w:rsid w:val="00A431B8"/>
    <w:rsid w:val="00A522A9"/>
    <w:rsid w:val="00A56606"/>
    <w:rsid w:val="00A97CFB"/>
    <w:rsid w:val="00AC7378"/>
    <w:rsid w:val="00AC73F5"/>
    <w:rsid w:val="00B01DF1"/>
    <w:rsid w:val="00B041C3"/>
    <w:rsid w:val="00B119B0"/>
    <w:rsid w:val="00B129A3"/>
    <w:rsid w:val="00B42351"/>
    <w:rsid w:val="00B91ECA"/>
    <w:rsid w:val="00B95168"/>
    <w:rsid w:val="00BA5CA6"/>
    <w:rsid w:val="00BB401E"/>
    <w:rsid w:val="00BB6F7D"/>
    <w:rsid w:val="00BC5FE2"/>
    <w:rsid w:val="00BE59DF"/>
    <w:rsid w:val="00BE7618"/>
    <w:rsid w:val="00C15CFE"/>
    <w:rsid w:val="00C25630"/>
    <w:rsid w:val="00C45F6E"/>
    <w:rsid w:val="00C53F91"/>
    <w:rsid w:val="00C81B55"/>
    <w:rsid w:val="00C8716C"/>
    <w:rsid w:val="00C968F7"/>
    <w:rsid w:val="00CD432A"/>
    <w:rsid w:val="00CE1358"/>
    <w:rsid w:val="00D145BA"/>
    <w:rsid w:val="00D204C8"/>
    <w:rsid w:val="00D213D6"/>
    <w:rsid w:val="00D33C6B"/>
    <w:rsid w:val="00D34D9C"/>
    <w:rsid w:val="00D417EC"/>
    <w:rsid w:val="00D418F9"/>
    <w:rsid w:val="00D57287"/>
    <w:rsid w:val="00D62CB7"/>
    <w:rsid w:val="00D62F12"/>
    <w:rsid w:val="00D7697C"/>
    <w:rsid w:val="00DA7A3F"/>
    <w:rsid w:val="00DB6DD2"/>
    <w:rsid w:val="00DD26B3"/>
    <w:rsid w:val="00DF665F"/>
    <w:rsid w:val="00E22821"/>
    <w:rsid w:val="00E41D76"/>
    <w:rsid w:val="00E4214D"/>
    <w:rsid w:val="00E545B7"/>
    <w:rsid w:val="00E6666D"/>
    <w:rsid w:val="00E71E6A"/>
    <w:rsid w:val="00E80266"/>
    <w:rsid w:val="00E963D2"/>
    <w:rsid w:val="00EB1B98"/>
    <w:rsid w:val="00EC17A2"/>
    <w:rsid w:val="00EC1F43"/>
    <w:rsid w:val="00EC495D"/>
    <w:rsid w:val="00ED0A00"/>
    <w:rsid w:val="00EE5FC4"/>
    <w:rsid w:val="00F02E8F"/>
    <w:rsid w:val="00F138EB"/>
    <w:rsid w:val="00F3657E"/>
    <w:rsid w:val="00F42ED2"/>
    <w:rsid w:val="00F45E0C"/>
    <w:rsid w:val="00F7178E"/>
    <w:rsid w:val="00FA120D"/>
    <w:rsid w:val="00FC2002"/>
    <w:rsid w:val="00FD4743"/>
    <w:rsid w:val="00FE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9211C5"/>
  <w14:defaultImageDpi w14:val="0"/>
  <w15:docId w15:val="{B00C56CD-A63C-411F-8AF8-6273939C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9A740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locked/>
    <w:rsid w:val="009A740D"/>
    <w:rPr>
      <w:rFonts w:ascii="Arial" w:hAnsi="Arial" w:cs="Arial"/>
      <w:b/>
      <w:bCs/>
      <w:kern w:val="32"/>
      <w:sz w:val="32"/>
      <w:szCs w:val="32"/>
    </w:rPr>
  </w:style>
  <w:style w:type="paragraph" w:customStyle="1" w:styleId="DefaultText">
    <w:name w:val="Default Text"/>
    <w:basedOn w:val="Normal"/>
    <w:link w:val="DefaultTextChar"/>
    <w:rsid w:val="009A74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DefaultTextChar">
    <w:name w:val="Default Text Char"/>
    <w:link w:val="DefaultText"/>
    <w:locked/>
    <w:rsid w:val="009A740D"/>
    <w:rPr>
      <w:rFonts w:ascii="Times New Roman" w:hAnsi="Times New Roman"/>
      <w:sz w:val="20"/>
    </w:rPr>
  </w:style>
  <w:style w:type="paragraph" w:styleId="Corptext">
    <w:name w:val="Body Text"/>
    <w:basedOn w:val="Normal"/>
    <w:link w:val="CorptextCaracter"/>
    <w:uiPriority w:val="99"/>
    <w:rsid w:val="009A740D"/>
    <w:pPr>
      <w:spacing w:after="12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9A740D"/>
    <w:rPr>
      <w:rFonts w:ascii="Times New Roman" w:hAnsi="Times New Roman" w:cs="Times New Roman"/>
      <w:sz w:val="24"/>
      <w:szCs w:val="24"/>
    </w:rPr>
  </w:style>
  <w:style w:type="table" w:styleId="Tabelgril">
    <w:name w:val="Table Grid"/>
    <w:basedOn w:val="TabelNormal"/>
    <w:uiPriority w:val="59"/>
    <w:rsid w:val="00B91ECA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9265D4"/>
  </w:style>
  <w:style w:type="paragraph" w:styleId="Listparagraf">
    <w:name w:val="List Paragraph"/>
    <w:aliases w:val="List_Paragraph,Multilevel para_II,Paragraph,Citation List,ANNEX,Bullet,bullet,bu,b,bullet1,B,b1,bullet 1,b Char Char Char,b Char Char Char Char Char Char,b Char Char,Body Char1 Char1,b Char Char Char Char Char Char Char Char,Forth level"/>
    <w:basedOn w:val="Normal"/>
    <w:link w:val="ListparagrafCaracter"/>
    <w:uiPriority w:val="34"/>
    <w:qFormat/>
    <w:rsid w:val="00EE5FC4"/>
    <w:pPr>
      <w:ind w:left="720"/>
      <w:contextualSpacing/>
    </w:pPr>
    <w:rPr>
      <w:rFonts w:eastAsiaTheme="minorHAnsi" w:cstheme="minorBidi"/>
      <w:lang w:eastAsia="en-US"/>
    </w:rPr>
  </w:style>
  <w:style w:type="table" w:customStyle="1" w:styleId="TableGrid1">
    <w:name w:val="Table Grid1"/>
    <w:basedOn w:val="TabelNormal"/>
    <w:next w:val="Tabelgril"/>
    <w:uiPriority w:val="59"/>
    <w:rsid w:val="007D6A4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elNormal"/>
    <w:next w:val="Tabelgril"/>
    <w:uiPriority w:val="59"/>
    <w:rsid w:val="00E41D76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2">
    <w:name w:val="Body Text 2"/>
    <w:basedOn w:val="Normal"/>
    <w:link w:val="Corptext2Caracter"/>
    <w:uiPriority w:val="99"/>
    <w:semiHidden/>
    <w:unhideWhenUsed/>
    <w:rsid w:val="003A70DA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3A70DA"/>
  </w:style>
  <w:style w:type="paragraph" w:styleId="Frspaiere">
    <w:name w:val="No Spacing"/>
    <w:uiPriority w:val="1"/>
    <w:qFormat/>
    <w:rsid w:val="004F5965"/>
    <w:pPr>
      <w:spacing w:after="0" w:line="240" w:lineRule="auto"/>
    </w:pPr>
    <w:rPr>
      <w:rFonts w:ascii="Calibri" w:eastAsia="Calibri" w:hAnsi="Calibri"/>
      <w:lang w:val="en-US" w:eastAsia="en-US"/>
    </w:rPr>
  </w:style>
  <w:style w:type="paragraph" w:styleId="PreformatatHTML">
    <w:name w:val="HTML Preformatted"/>
    <w:basedOn w:val="Normal"/>
    <w:link w:val="PreformatatHTMLCaracter"/>
    <w:uiPriority w:val="99"/>
    <w:rsid w:val="00006C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006C53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ListparagrafCaracter">
    <w:name w:val="Listă paragraf Caracter"/>
    <w:aliases w:val="List_Paragraph Caracter,Multilevel para_II Caracter,Paragraph Caracter,Citation List Caracter,ANNEX Caracter,Bullet Caracter,bullet Caracter,bu Caracter,b Caracter,bullet1 Caracter,B Caracter,b1 Caracter,bullet 1 Caracter"/>
    <w:link w:val="Listparagraf"/>
    <w:uiPriority w:val="34"/>
    <w:rsid w:val="00006C53"/>
    <w:rPr>
      <w:rFonts w:eastAsiaTheme="minorHAnsi" w:cstheme="minorBidi"/>
      <w:lang w:eastAsia="en-US"/>
    </w:rPr>
  </w:style>
  <w:style w:type="character" w:styleId="Hyperlink">
    <w:name w:val="Hyperlink"/>
    <w:rsid w:val="00803D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4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255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Albu</dc:creator>
  <cp:lastModifiedBy>Ionela Camelia Danila</cp:lastModifiedBy>
  <cp:revision>16</cp:revision>
  <cp:lastPrinted>2025-02-04T09:16:00Z</cp:lastPrinted>
  <dcterms:created xsi:type="dcterms:W3CDTF">2024-05-22T06:37:00Z</dcterms:created>
  <dcterms:modified xsi:type="dcterms:W3CDTF">2026-03-16T16:44:00Z</dcterms:modified>
</cp:coreProperties>
</file>